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157" w:rsidRPr="00F61662" w:rsidRDefault="00143157" w:rsidP="00143157">
      <w:pPr>
        <w:jc w:val="center"/>
        <w:rPr>
          <w:sz w:val="28"/>
          <w:szCs w:val="28"/>
        </w:rPr>
      </w:pPr>
      <w:r w:rsidRPr="00F61662">
        <w:rPr>
          <w:sz w:val="28"/>
          <w:szCs w:val="28"/>
        </w:rPr>
        <w:t>Методический паспорт проекта</w:t>
      </w:r>
    </w:p>
    <w:p w:rsidR="00143157" w:rsidRPr="00F61662" w:rsidRDefault="00143157" w:rsidP="00143157">
      <w:pPr>
        <w:jc w:val="center"/>
        <w:rPr>
          <w:sz w:val="28"/>
          <w:szCs w:val="28"/>
        </w:rPr>
      </w:pPr>
    </w:p>
    <w:tbl>
      <w:tblPr>
        <w:tblStyle w:val="a3"/>
        <w:tblW w:w="11108" w:type="dxa"/>
        <w:tblInd w:w="-1291" w:type="dxa"/>
        <w:tblLook w:val="01E0"/>
      </w:tblPr>
      <w:tblGrid>
        <w:gridCol w:w="496"/>
        <w:gridCol w:w="3213"/>
        <w:gridCol w:w="7399"/>
      </w:tblGrid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№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Параметры проекта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Методический паспорт проекта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Название проекта</w:t>
            </w:r>
          </w:p>
        </w:tc>
        <w:tc>
          <w:tcPr>
            <w:tcW w:w="7867" w:type="dxa"/>
          </w:tcPr>
          <w:p w:rsidR="00143157" w:rsidRPr="00F61662" w:rsidRDefault="00F25E83" w:rsidP="00F311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«Правильное питание-залог здоровья»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ФИО разработчика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proofErr w:type="spellStart"/>
            <w:r w:rsidRPr="00F61662">
              <w:rPr>
                <w:sz w:val="28"/>
                <w:szCs w:val="28"/>
              </w:rPr>
              <w:t>Мингазова</w:t>
            </w:r>
            <w:proofErr w:type="spellEnd"/>
            <w:r w:rsidRPr="00F61662">
              <w:rPr>
                <w:sz w:val="28"/>
                <w:szCs w:val="28"/>
              </w:rPr>
              <w:t xml:space="preserve"> Наталья Николаевна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3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Название образовательного учреждения</w:t>
            </w:r>
          </w:p>
        </w:tc>
        <w:tc>
          <w:tcPr>
            <w:tcW w:w="7867" w:type="dxa"/>
          </w:tcPr>
          <w:p w:rsidR="00143157" w:rsidRPr="00F61662" w:rsidRDefault="00143157" w:rsidP="00543D06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Муниципальное общеобразовательное </w:t>
            </w:r>
            <w:r w:rsidR="00543D06">
              <w:rPr>
                <w:sz w:val="28"/>
                <w:szCs w:val="28"/>
              </w:rPr>
              <w:t>бюджетное</w:t>
            </w:r>
            <w:r w:rsidRPr="00F61662">
              <w:rPr>
                <w:sz w:val="28"/>
                <w:szCs w:val="28"/>
              </w:rPr>
              <w:t xml:space="preserve"> учреждение « </w:t>
            </w:r>
            <w:r>
              <w:rPr>
                <w:sz w:val="28"/>
                <w:szCs w:val="28"/>
              </w:rPr>
              <w:t>Основная</w:t>
            </w:r>
            <w:r w:rsidRPr="00F61662">
              <w:rPr>
                <w:sz w:val="28"/>
                <w:szCs w:val="28"/>
              </w:rPr>
              <w:t xml:space="preserve"> общеобразовательная школа с. </w:t>
            </w:r>
            <w:proofErr w:type="spellStart"/>
            <w:r w:rsidRPr="00F61662">
              <w:rPr>
                <w:sz w:val="28"/>
                <w:szCs w:val="28"/>
              </w:rPr>
              <w:t>Руновка</w:t>
            </w:r>
            <w:proofErr w:type="spellEnd"/>
            <w:r w:rsidRPr="00F61662">
              <w:rPr>
                <w:sz w:val="28"/>
                <w:szCs w:val="28"/>
              </w:rPr>
              <w:t xml:space="preserve"> Кировского района»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4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Год разработки проекта</w:t>
            </w:r>
          </w:p>
        </w:tc>
        <w:tc>
          <w:tcPr>
            <w:tcW w:w="7867" w:type="dxa"/>
          </w:tcPr>
          <w:p w:rsidR="00143157" w:rsidRPr="00F61662" w:rsidRDefault="00F25E83" w:rsidP="00F311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143157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21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5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Опыт использования и степень распространения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Использовался в форме лектория в школе, в проведении классных часов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6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Проблемная ситуация</w:t>
            </w:r>
          </w:p>
        </w:tc>
        <w:tc>
          <w:tcPr>
            <w:tcW w:w="7867" w:type="dxa"/>
          </w:tcPr>
          <w:p w:rsidR="00143157" w:rsidRPr="00F61662" w:rsidRDefault="00F25E83" w:rsidP="00F31114">
            <w:pPr>
              <w:rPr>
                <w:sz w:val="28"/>
                <w:szCs w:val="28"/>
              </w:rPr>
            </w:pPr>
            <w:proofErr w:type="spellStart"/>
            <w:r>
              <w:rPr>
                <w:sz w:val="26"/>
                <w:szCs w:val="26"/>
              </w:rPr>
              <w:t>Огранизация</w:t>
            </w:r>
            <w:proofErr w:type="spellEnd"/>
            <w:r>
              <w:rPr>
                <w:sz w:val="26"/>
                <w:szCs w:val="26"/>
              </w:rPr>
              <w:t xml:space="preserve"> правильного питания оказывает </w:t>
            </w:r>
            <w:r w:rsidR="00143157" w:rsidRPr="00E06243">
              <w:rPr>
                <w:sz w:val="26"/>
                <w:szCs w:val="26"/>
              </w:rPr>
              <w:t>огромное влияние на наш организм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7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Проблема проекта</w:t>
            </w:r>
          </w:p>
        </w:tc>
        <w:tc>
          <w:tcPr>
            <w:tcW w:w="7867" w:type="dxa"/>
          </w:tcPr>
          <w:p w:rsidR="00143157" w:rsidRPr="00F61662" w:rsidRDefault="00F25E83" w:rsidP="00F25E83">
            <w:pPr>
              <w:ind w:left="900"/>
              <w:rPr>
                <w:sz w:val="28"/>
                <w:szCs w:val="28"/>
              </w:rPr>
            </w:pPr>
            <w:r w:rsidRPr="00F25E83">
              <w:rPr>
                <w:sz w:val="28"/>
                <w:szCs w:val="28"/>
              </w:rPr>
              <w:t>проблема правильного питания у учащихся, стоит на первом месте в нашей школе. Многие школьники питаются неправильно, что может вызвать у них серьёзные заболевания.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8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Цель</w:t>
            </w:r>
          </w:p>
        </w:tc>
        <w:tc>
          <w:tcPr>
            <w:tcW w:w="7867" w:type="dxa"/>
          </w:tcPr>
          <w:p w:rsidR="00143157" w:rsidRPr="00F22993" w:rsidRDefault="00F25E83" w:rsidP="00143157">
            <w:pPr>
              <w:ind w:left="720"/>
              <w:rPr>
                <w:sz w:val="28"/>
                <w:szCs w:val="28"/>
                <w:lang w:val="en-US"/>
              </w:rPr>
            </w:pPr>
            <w:r w:rsidRPr="00F25E83">
              <w:rPr>
                <w:sz w:val="28"/>
                <w:szCs w:val="28"/>
              </w:rPr>
              <w:t>Доказать, что правильное питание – залог крепкого здоровья, определить правила здорового питания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9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Задачи </w:t>
            </w:r>
            <w:proofErr w:type="gramStart"/>
            <w:r w:rsidRPr="00F61662">
              <w:rPr>
                <w:sz w:val="28"/>
                <w:szCs w:val="28"/>
              </w:rPr>
              <w:t>–э</w:t>
            </w:r>
            <w:proofErr w:type="gramEnd"/>
            <w:r w:rsidRPr="00F61662">
              <w:rPr>
                <w:sz w:val="28"/>
                <w:szCs w:val="28"/>
              </w:rPr>
              <w:t>тапы –способы решения</w:t>
            </w:r>
          </w:p>
        </w:tc>
        <w:tc>
          <w:tcPr>
            <w:tcW w:w="7867" w:type="dxa"/>
          </w:tcPr>
          <w:p w:rsidR="00143157" w:rsidRPr="00F61662" w:rsidRDefault="0083409C" w:rsidP="00F31114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Исследование, </w:t>
            </w:r>
            <w:proofErr w:type="spellStart"/>
            <w:r>
              <w:rPr>
                <w:sz w:val="28"/>
                <w:szCs w:val="28"/>
              </w:rPr>
              <w:t>анкетирование</w:t>
            </w:r>
            <w:proofErr w:type="gramStart"/>
            <w:r>
              <w:rPr>
                <w:sz w:val="28"/>
                <w:szCs w:val="28"/>
              </w:rPr>
              <w:t>,а</w:t>
            </w:r>
            <w:proofErr w:type="gramEnd"/>
            <w:r>
              <w:rPr>
                <w:sz w:val="28"/>
                <w:szCs w:val="28"/>
              </w:rPr>
              <w:t>нализ</w:t>
            </w:r>
            <w:proofErr w:type="spellEnd"/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10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Форма организации детей</w:t>
            </w:r>
          </w:p>
        </w:tc>
        <w:tc>
          <w:tcPr>
            <w:tcW w:w="7867" w:type="dxa"/>
          </w:tcPr>
          <w:p w:rsidR="00143157" w:rsidRPr="00F61662" w:rsidRDefault="0083409C" w:rsidP="001F03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11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Ведущая деятельность</w:t>
            </w:r>
          </w:p>
        </w:tc>
        <w:tc>
          <w:tcPr>
            <w:tcW w:w="7867" w:type="dxa"/>
          </w:tcPr>
          <w:p w:rsidR="00143157" w:rsidRPr="00F61662" w:rsidRDefault="001F032B" w:rsidP="00F31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143157" w:rsidRPr="00F61662">
              <w:rPr>
                <w:sz w:val="28"/>
                <w:szCs w:val="28"/>
              </w:rPr>
              <w:t xml:space="preserve">Поисковая; исследовательская; 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12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Сфера применения результатов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proofErr w:type="spellStart"/>
            <w:r w:rsidRPr="00F61662">
              <w:rPr>
                <w:sz w:val="28"/>
                <w:szCs w:val="28"/>
              </w:rPr>
              <w:t>практическая</w:t>
            </w:r>
            <w:proofErr w:type="gramStart"/>
            <w:r w:rsidRPr="00F61662">
              <w:rPr>
                <w:sz w:val="28"/>
                <w:szCs w:val="28"/>
              </w:rPr>
              <w:t>,и</w:t>
            </w:r>
            <w:proofErr w:type="gramEnd"/>
            <w:r w:rsidRPr="00F61662">
              <w:rPr>
                <w:sz w:val="28"/>
                <w:szCs w:val="28"/>
              </w:rPr>
              <w:t>нформационная</w:t>
            </w:r>
            <w:proofErr w:type="spellEnd"/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13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Используемые технологии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Исследование;</w:t>
            </w:r>
            <w:r w:rsidR="001F032B">
              <w:rPr>
                <w:sz w:val="28"/>
                <w:szCs w:val="28"/>
              </w:rPr>
              <w:t xml:space="preserve"> </w:t>
            </w:r>
            <w:proofErr w:type="spellStart"/>
            <w:r w:rsidRPr="00F61662">
              <w:rPr>
                <w:sz w:val="28"/>
                <w:szCs w:val="28"/>
              </w:rPr>
              <w:t>телекомуникационные</w:t>
            </w:r>
            <w:proofErr w:type="spellEnd"/>
            <w:r w:rsidRPr="00F61662">
              <w:rPr>
                <w:sz w:val="28"/>
                <w:szCs w:val="28"/>
              </w:rPr>
              <w:t>;</w:t>
            </w:r>
            <w:r w:rsidR="001F032B">
              <w:rPr>
                <w:sz w:val="28"/>
                <w:szCs w:val="28"/>
              </w:rPr>
              <w:t xml:space="preserve"> </w:t>
            </w:r>
            <w:proofErr w:type="gramStart"/>
            <w:r w:rsidRPr="00F61662">
              <w:rPr>
                <w:sz w:val="28"/>
                <w:szCs w:val="28"/>
              </w:rPr>
              <w:t>информационные</w:t>
            </w:r>
            <w:proofErr w:type="gramEnd"/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14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Форма продуктов проектной деятельности</w:t>
            </w:r>
          </w:p>
        </w:tc>
        <w:tc>
          <w:tcPr>
            <w:tcW w:w="7867" w:type="dxa"/>
          </w:tcPr>
          <w:p w:rsidR="00143157" w:rsidRPr="00F61662" w:rsidRDefault="00143157" w:rsidP="001F032B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Анализ исследования,</w:t>
            </w:r>
            <w:r w:rsidR="001F032B">
              <w:rPr>
                <w:sz w:val="28"/>
                <w:szCs w:val="28"/>
              </w:rPr>
              <w:t xml:space="preserve"> </w:t>
            </w:r>
            <w:proofErr w:type="spellStart"/>
            <w:r w:rsidRPr="00F61662">
              <w:rPr>
                <w:sz w:val="28"/>
                <w:szCs w:val="28"/>
              </w:rPr>
              <w:t>мультимедийная</w:t>
            </w:r>
            <w:proofErr w:type="spellEnd"/>
            <w:r w:rsidRPr="00F61662">
              <w:rPr>
                <w:sz w:val="28"/>
                <w:szCs w:val="28"/>
              </w:rPr>
              <w:t xml:space="preserve"> презентация;</w:t>
            </w:r>
            <w:r w:rsidR="001F032B"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 xml:space="preserve">личный отчет;  выступление на общешкольном </w:t>
            </w:r>
            <w:r w:rsidR="001F032B">
              <w:rPr>
                <w:sz w:val="28"/>
                <w:szCs w:val="28"/>
              </w:rPr>
              <w:t>лектории</w:t>
            </w:r>
            <w:proofErr w:type="gramStart"/>
            <w:r w:rsidRPr="00F61662">
              <w:rPr>
                <w:sz w:val="28"/>
                <w:szCs w:val="28"/>
              </w:rPr>
              <w:t xml:space="preserve"> </w:t>
            </w:r>
            <w:r w:rsidR="001F032B">
              <w:rPr>
                <w:sz w:val="28"/>
                <w:szCs w:val="28"/>
              </w:rPr>
              <w:t>,</w:t>
            </w:r>
            <w:proofErr w:type="gramEnd"/>
            <w:r w:rsidR="001F032B">
              <w:rPr>
                <w:sz w:val="28"/>
                <w:szCs w:val="28"/>
              </w:rPr>
              <w:t>классных часах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15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Способ </w:t>
            </w:r>
            <w:proofErr w:type="spellStart"/>
            <w:r w:rsidRPr="00F61662">
              <w:rPr>
                <w:sz w:val="28"/>
                <w:szCs w:val="28"/>
              </w:rPr>
              <w:t>обьединения</w:t>
            </w:r>
            <w:proofErr w:type="spellEnd"/>
            <w:r w:rsidRPr="00F61662">
              <w:rPr>
                <w:sz w:val="28"/>
                <w:szCs w:val="28"/>
              </w:rPr>
              <w:t xml:space="preserve"> результатов на презентации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Проведение внеклассного мероприятия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16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Виды презентации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proofErr w:type="spellStart"/>
            <w:r w:rsidRPr="00F61662">
              <w:rPr>
                <w:sz w:val="28"/>
                <w:szCs w:val="28"/>
              </w:rPr>
              <w:t>Компьютерно-демонстрирующий</w:t>
            </w:r>
            <w:proofErr w:type="spellEnd"/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17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Класс и возраст детей</w:t>
            </w:r>
          </w:p>
        </w:tc>
        <w:tc>
          <w:tcPr>
            <w:tcW w:w="7867" w:type="dxa"/>
          </w:tcPr>
          <w:p w:rsidR="00143157" w:rsidRPr="00F61662" w:rsidRDefault="00543D06" w:rsidP="00F31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143157" w:rsidRPr="00F61662">
              <w:rPr>
                <w:sz w:val="28"/>
                <w:szCs w:val="28"/>
              </w:rPr>
              <w:t xml:space="preserve"> лет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18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Количество участников</w:t>
            </w:r>
          </w:p>
        </w:tc>
        <w:tc>
          <w:tcPr>
            <w:tcW w:w="7867" w:type="dxa"/>
          </w:tcPr>
          <w:p w:rsidR="00143157" w:rsidRPr="00F61662" w:rsidRDefault="001F032B" w:rsidP="00F31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человек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19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Предметная область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Основная </w:t>
            </w:r>
            <w:proofErr w:type="gramStart"/>
            <w:r w:rsidRPr="00F61662">
              <w:rPr>
                <w:sz w:val="28"/>
                <w:szCs w:val="28"/>
              </w:rPr>
              <w:t>-б</w:t>
            </w:r>
            <w:proofErr w:type="gramEnd"/>
            <w:r w:rsidRPr="00F61662">
              <w:rPr>
                <w:sz w:val="28"/>
                <w:szCs w:val="28"/>
              </w:rPr>
              <w:t>иология.</w:t>
            </w:r>
          </w:p>
          <w:p w:rsidR="00143157" w:rsidRPr="00F61662" w:rsidRDefault="00143157" w:rsidP="00F31114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F61662">
              <w:rPr>
                <w:sz w:val="28"/>
                <w:szCs w:val="28"/>
              </w:rPr>
              <w:t>Дополнительные-химия</w:t>
            </w:r>
            <w:proofErr w:type="spellEnd"/>
            <w:proofErr w:type="gramEnd"/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20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Состав участников</w:t>
            </w:r>
          </w:p>
        </w:tc>
        <w:tc>
          <w:tcPr>
            <w:tcW w:w="7867" w:type="dxa"/>
          </w:tcPr>
          <w:p w:rsidR="00143157" w:rsidRPr="00F22993" w:rsidRDefault="00F22993" w:rsidP="00F31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Курганская Лада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21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Характер координации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явный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22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Темы учебно-тематического плана</w:t>
            </w:r>
          </w:p>
        </w:tc>
        <w:tc>
          <w:tcPr>
            <w:tcW w:w="7867" w:type="dxa"/>
          </w:tcPr>
          <w:p w:rsidR="001F032B" w:rsidRPr="00F61662" w:rsidRDefault="00F22993" w:rsidP="00F31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здоровья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Время работы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Среднесрочный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24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Стартовый уровень </w:t>
            </w:r>
            <w:proofErr w:type="spellStart"/>
            <w:r w:rsidRPr="00F61662">
              <w:rPr>
                <w:sz w:val="28"/>
                <w:szCs w:val="28"/>
              </w:rPr>
              <w:t>обученности</w:t>
            </w:r>
            <w:proofErr w:type="spellEnd"/>
            <w:r w:rsidRPr="00F61662">
              <w:rPr>
                <w:sz w:val="28"/>
                <w:szCs w:val="28"/>
              </w:rPr>
              <w:t xml:space="preserve"> и </w:t>
            </w:r>
            <w:proofErr w:type="spellStart"/>
            <w:r w:rsidRPr="00F61662">
              <w:rPr>
                <w:sz w:val="28"/>
                <w:szCs w:val="28"/>
              </w:rPr>
              <w:t>сформированности</w:t>
            </w:r>
            <w:proofErr w:type="spellEnd"/>
            <w:r w:rsidRPr="00F61662">
              <w:rPr>
                <w:sz w:val="28"/>
                <w:szCs w:val="28"/>
              </w:rPr>
              <w:t xml:space="preserve"> ЗУН и специфических </w:t>
            </w:r>
            <w:proofErr w:type="gramStart"/>
            <w:r w:rsidRPr="00F61662">
              <w:rPr>
                <w:sz w:val="28"/>
                <w:szCs w:val="28"/>
              </w:rPr>
              <w:t>умениях</w:t>
            </w:r>
            <w:proofErr w:type="gramEnd"/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Предусмотренный образовательной программой « Юный биолог».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25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Режим работ</w:t>
            </w:r>
            <w:proofErr w:type="gramStart"/>
            <w:r w:rsidRPr="00F61662">
              <w:rPr>
                <w:sz w:val="28"/>
                <w:szCs w:val="28"/>
              </w:rPr>
              <w:t>ы(</w:t>
            </w:r>
            <w:proofErr w:type="gramEnd"/>
            <w:r w:rsidRPr="00F61662">
              <w:rPr>
                <w:sz w:val="28"/>
                <w:szCs w:val="28"/>
              </w:rPr>
              <w:t>организационная форма)</w:t>
            </w:r>
          </w:p>
        </w:tc>
        <w:tc>
          <w:tcPr>
            <w:tcW w:w="7867" w:type="dxa"/>
          </w:tcPr>
          <w:p w:rsidR="00143157" w:rsidRPr="00F61662" w:rsidRDefault="00143157" w:rsidP="00EF58A7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Поисковые умения,</w:t>
            </w:r>
            <w:r w:rsidR="00EF58A7" w:rsidRPr="00F61662"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>менеджерские умения,</w:t>
            </w:r>
            <w:r w:rsidR="00EF58A7"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>коммуникативные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26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Техническое оснащение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школьный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27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Учебно-методическое обеспечение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Компьютер, фотоаппарат,</w:t>
            </w:r>
            <w:r w:rsidR="00EF58A7"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>принтер,</w:t>
            </w:r>
            <w:r w:rsidR="00EF58A7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F61662">
              <w:rPr>
                <w:sz w:val="28"/>
                <w:szCs w:val="28"/>
              </w:rPr>
              <w:t>сканер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28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Информационное оснащение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Литература, журналы, энциклопедии, интернет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29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Классификация проекта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Исследовательский, информационный.</w:t>
            </w:r>
          </w:p>
        </w:tc>
      </w:tr>
    </w:tbl>
    <w:p w:rsidR="00143157" w:rsidRPr="00F61662" w:rsidRDefault="00143157" w:rsidP="00143157">
      <w:pPr>
        <w:jc w:val="center"/>
        <w:rPr>
          <w:sz w:val="28"/>
          <w:szCs w:val="28"/>
        </w:rPr>
      </w:pPr>
    </w:p>
    <w:p w:rsidR="00143157" w:rsidRPr="00F61662" w:rsidRDefault="00143157" w:rsidP="00143157">
      <w:pPr>
        <w:jc w:val="center"/>
        <w:rPr>
          <w:sz w:val="28"/>
          <w:szCs w:val="28"/>
        </w:rPr>
      </w:pPr>
    </w:p>
    <w:p w:rsidR="00143157" w:rsidRPr="00F61662" w:rsidRDefault="00143157" w:rsidP="00143157">
      <w:pPr>
        <w:jc w:val="center"/>
        <w:rPr>
          <w:sz w:val="28"/>
          <w:szCs w:val="28"/>
        </w:rPr>
      </w:pPr>
    </w:p>
    <w:p w:rsidR="00143157" w:rsidRPr="00F61662" w:rsidRDefault="00143157" w:rsidP="00143157">
      <w:pPr>
        <w:jc w:val="center"/>
        <w:rPr>
          <w:sz w:val="28"/>
          <w:szCs w:val="28"/>
        </w:rPr>
      </w:pPr>
    </w:p>
    <w:p w:rsidR="00143157" w:rsidRPr="00F61662" w:rsidRDefault="00143157" w:rsidP="00143157">
      <w:pPr>
        <w:jc w:val="center"/>
        <w:rPr>
          <w:sz w:val="28"/>
          <w:szCs w:val="28"/>
        </w:rPr>
      </w:pPr>
    </w:p>
    <w:p w:rsidR="00143157" w:rsidRPr="00F61662" w:rsidRDefault="00143157" w:rsidP="00143157">
      <w:pPr>
        <w:jc w:val="center"/>
        <w:rPr>
          <w:sz w:val="28"/>
          <w:szCs w:val="28"/>
        </w:rPr>
      </w:pPr>
    </w:p>
    <w:p w:rsidR="00143157" w:rsidRDefault="00143157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F22993" w:rsidRDefault="00F22993" w:rsidP="00143157">
      <w:pPr>
        <w:jc w:val="center"/>
        <w:rPr>
          <w:sz w:val="28"/>
          <w:szCs w:val="28"/>
        </w:rPr>
      </w:pPr>
    </w:p>
    <w:p w:rsidR="00F22993" w:rsidRDefault="00F22993" w:rsidP="00143157">
      <w:pPr>
        <w:jc w:val="center"/>
        <w:rPr>
          <w:sz w:val="28"/>
          <w:szCs w:val="28"/>
        </w:rPr>
      </w:pPr>
    </w:p>
    <w:p w:rsidR="00F22993" w:rsidRDefault="00F22993" w:rsidP="00143157">
      <w:pPr>
        <w:jc w:val="center"/>
        <w:rPr>
          <w:sz w:val="28"/>
          <w:szCs w:val="28"/>
        </w:rPr>
      </w:pPr>
    </w:p>
    <w:p w:rsidR="00F22993" w:rsidRDefault="00F22993" w:rsidP="00143157">
      <w:pPr>
        <w:jc w:val="center"/>
        <w:rPr>
          <w:sz w:val="28"/>
          <w:szCs w:val="28"/>
        </w:rPr>
      </w:pPr>
    </w:p>
    <w:sectPr w:rsidR="00F22993" w:rsidSect="00F1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F3781"/>
    <w:multiLevelType w:val="hybridMultilevel"/>
    <w:tmpl w:val="A77E1552"/>
    <w:lvl w:ilvl="0" w:tplc="EA38FC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53AD4A44"/>
    <w:multiLevelType w:val="hybridMultilevel"/>
    <w:tmpl w:val="96384F98"/>
    <w:lvl w:ilvl="0" w:tplc="F4C60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3CA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0C55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6ECA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427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76F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FA64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AC4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5E3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748260C8"/>
    <w:multiLevelType w:val="hybridMultilevel"/>
    <w:tmpl w:val="2E3E4A78"/>
    <w:lvl w:ilvl="0" w:tplc="508674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EAF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B479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5C7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D88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4A7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660D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649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10F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3157"/>
    <w:rsid w:val="00143157"/>
    <w:rsid w:val="001F032B"/>
    <w:rsid w:val="00543D06"/>
    <w:rsid w:val="00683249"/>
    <w:rsid w:val="0083409C"/>
    <w:rsid w:val="00861C29"/>
    <w:rsid w:val="00947EA3"/>
    <w:rsid w:val="00966D80"/>
    <w:rsid w:val="00EC7266"/>
    <w:rsid w:val="00EF58A7"/>
    <w:rsid w:val="00F15845"/>
    <w:rsid w:val="00F22993"/>
    <w:rsid w:val="00F25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1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3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1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3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5</cp:revision>
  <dcterms:created xsi:type="dcterms:W3CDTF">2015-04-08T00:31:00Z</dcterms:created>
  <dcterms:modified xsi:type="dcterms:W3CDTF">2020-11-18T22:50:00Z</dcterms:modified>
</cp:coreProperties>
</file>